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02BD8" w:rsidRPr="00E83843" w:rsidP="00EF502D" w14:paraId="30C52EF5" w14:textId="77777777">
      <w:pPr>
        <w:spacing w:before="0"/>
        <w:jc w:val="center"/>
        <w:rPr>
          <w:sz w:val="22"/>
          <w:szCs w:val="22"/>
        </w:rPr>
      </w:pPr>
    </w:p>
    <w:p w:rsidR="00DB138E" w:rsidRPr="00904201" w:rsidP="00DB138E" w14:paraId="0DE83657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DB138E" w:rsidP="00DB138E" w14:paraId="14C94A8C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23</w:t>
      </w:r>
      <w:r w:rsidRPr="00904201">
        <w:rPr>
          <w:b/>
          <w:color w:val="FF0000"/>
          <w:sz w:val="24"/>
          <w:szCs w:val="24"/>
        </w:rPr>
        <w:t>.Hafta</w:t>
      </w:r>
    </w:p>
    <w:p w:rsidR="00DB138E" w:rsidRPr="00E83843" w:rsidP="00DB138E" w14:paraId="490681C7" w14:textId="77777777">
      <w:pPr>
        <w:jc w:val="center"/>
        <w:rPr>
          <w:sz w:val="22"/>
          <w:szCs w:val="22"/>
        </w:rPr>
      </w:pPr>
      <w:r>
        <w:rPr>
          <w:sz w:val="24"/>
          <w:szCs w:val="24"/>
        </w:rPr>
        <w:t>15-19</w:t>
      </w:r>
      <w:r>
        <w:rPr>
          <w:sz w:val="24"/>
          <w:szCs w:val="24"/>
        </w:rPr>
        <w:t xml:space="preserve"> MART </w:t>
      </w:r>
      <w:r w:rsidR="00A8293E">
        <w:rPr>
          <w:sz w:val="24"/>
          <w:szCs w:val="24"/>
        </w:rPr>
        <w:t>2027</w:t>
      </w:r>
    </w:p>
    <w:p w:rsidR="008B7EFD" w:rsidRPr="00E83843" w:rsidP="00402BD8" w14:paraId="7730EAD4" w14:textId="77777777">
      <w:pPr>
        <w:pStyle w:val="ListParagraph"/>
        <w:jc w:val="center"/>
        <w:rPr>
          <w:sz w:val="22"/>
          <w:szCs w:val="22"/>
        </w:rPr>
      </w:pPr>
    </w:p>
    <w:p w:rsidR="008B7EFD" w:rsidRPr="00E83843" w:rsidP="008B7EFD" w14:paraId="75530609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 w14:paraId="31FF7113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 w14:paraId="0F84E68F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13FA06CB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7EFD" w:rsidRPr="00E83843" w:rsidP="00F65697" w14:paraId="3C875B41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343810C4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 w14:paraId="2415D918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15C4EBBC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EFD" w:rsidRPr="00E83843" w:rsidP="00F65697" w14:paraId="33DBEE21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5.AYDINLATMA VE SES TEKNOLOJİLERİ / FİZİKSEL OLAYLAR</w:t>
            </w:r>
            <w:r w:rsidRPr="00E83843">
              <w:rPr>
                <w:sz w:val="22"/>
                <w:szCs w:val="22"/>
              </w:rPr>
              <w:t xml:space="preserve">      </w:t>
            </w:r>
          </w:p>
        </w:tc>
      </w:tr>
    </w:tbl>
    <w:p w:rsidR="008B7EFD" w:rsidRPr="00E83843" w:rsidP="008B7EFD" w14:paraId="63B54B39" w14:textId="77777777">
      <w:pPr>
        <w:ind w:firstLine="180"/>
        <w:rPr>
          <w:sz w:val="22"/>
          <w:szCs w:val="22"/>
        </w:rPr>
      </w:pPr>
    </w:p>
    <w:p w:rsidR="008B7EFD" w:rsidRPr="00E83843" w:rsidP="008B7EFD" w14:paraId="5A1D2560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 w14:paraId="48EBC34C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41E4357D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Aydınlatma Teknolojileri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 w14:paraId="4938232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B138E" w:rsidP="00F65697" w14:paraId="2BA0282D" w14:textId="77777777">
            <w:pPr>
              <w:rPr>
                <w:color w:val="242021"/>
                <w:sz w:val="22"/>
                <w:szCs w:val="22"/>
              </w:rPr>
            </w:pPr>
            <w:r w:rsidRPr="00DB138E">
              <w:rPr>
                <w:color w:val="242021"/>
                <w:sz w:val="22"/>
                <w:szCs w:val="22"/>
              </w:rPr>
              <w:t>F.4.5.1.1. Geçmişte ve günümüzde kullanılan aydınlatma araçlarını karşılaştırır.</w:t>
            </w:r>
          </w:p>
          <w:p w:rsidR="008B7EFD" w:rsidRPr="00E83843" w:rsidP="00F65697" w14:paraId="238EC683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F.4.5.1.2. Gelecekte kullanılabilecek aydınlatma araçlarına yönelik tasarım yapar.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 w14:paraId="512DAAD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B7EFD" w:rsidRPr="00E83843" w:rsidP="00F65697" w14:paraId="3FADC9E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31746A4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 w14:paraId="01F93AB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209AE270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 w14:paraId="6E1FE78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14AE2A42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7BAF0A39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26E91BC9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 Gelecekte kullanılabilecek aydınlatma araçlarına yönelik tasarım yapar.</w:t>
            </w:r>
          </w:p>
          <w:p w:rsidR="008B7EFD" w:rsidRPr="00E83843" w:rsidP="00F65697" w14:paraId="07C036AF" w14:textId="77777777">
            <w:pPr>
              <w:rPr>
                <w:iCs/>
                <w:color w:val="242021"/>
                <w:sz w:val="22"/>
                <w:szCs w:val="22"/>
              </w:rPr>
            </w:pPr>
          </w:p>
          <w:p w:rsidR="008B7EFD" w:rsidRPr="00E83843" w:rsidP="00F65697" w14:paraId="1068BC9B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Tasarımını çizim yaparak ifade etmesi istenir, üç boyutlu tasarıma girilmez.</w:t>
            </w:r>
          </w:p>
          <w:p w:rsidR="008B7EFD" w:rsidRPr="00E83843" w:rsidP="00F65697" w14:paraId="65776D85" w14:textId="77777777">
            <w:pPr>
              <w:rPr>
                <w:iCs/>
                <w:color w:val="242021"/>
                <w:sz w:val="22"/>
                <w:szCs w:val="22"/>
              </w:rPr>
            </w:pPr>
          </w:p>
          <w:p w:rsidR="008B7EFD" w:rsidRPr="00E83843" w:rsidP="00F65697" w14:paraId="431A2167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B7EFD" w:rsidRPr="00E83843" w:rsidP="00F65697" w14:paraId="1CE1BE20" w14:textId="7777777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 w14:paraId="056EE4BF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B7EFD" w:rsidRPr="00E83843" w:rsidP="00F65697" w14:paraId="78BCBD7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0880F4C5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Aydınlatma araçları tasarlar.</w:t>
            </w:r>
          </w:p>
        </w:tc>
      </w:tr>
    </w:tbl>
    <w:p w:rsidR="008B7EFD" w:rsidRPr="00E83843" w:rsidP="008B7EFD" w14:paraId="7AE6A55E" w14:textId="77777777">
      <w:pPr>
        <w:pStyle w:val="Heading6"/>
        <w:ind w:firstLine="180"/>
        <w:rPr>
          <w:b w:val="0"/>
          <w:szCs w:val="22"/>
        </w:rPr>
      </w:pPr>
    </w:p>
    <w:p w:rsidR="008B7EFD" w:rsidRPr="00E83843" w:rsidP="008B7EFD" w14:paraId="1297FE4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 w14:paraId="4FDD3AB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B7EFD" w:rsidRPr="00E83843" w:rsidP="00F65697" w14:paraId="1D87BB4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5454E50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B7EFD" w:rsidRPr="00E83843" w:rsidP="008B7EFD" w14:paraId="39B29A80" w14:textId="77777777">
      <w:pPr>
        <w:pStyle w:val="Heading6"/>
        <w:ind w:firstLine="180"/>
        <w:rPr>
          <w:b w:val="0"/>
          <w:szCs w:val="22"/>
        </w:rPr>
      </w:pPr>
    </w:p>
    <w:p w:rsidR="008B7EFD" w:rsidRPr="00E83843" w:rsidP="008B7EFD" w14:paraId="23D9FA58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 w14:paraId="2AFCF10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B7EFD" w:rsidRPr="00E83843" w:rsidP="00F65697" w14:paraId="0F764BCF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794BAF62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8B7EFD" w:rsidRPr="00E83843" w:rsidP="008B7EFD" w14:paraId="6E9C5849" w14:textId="77777777">
      <w:pPr>
        <w:rPr>
          <w:sz w:val="22"/>
          <w:szCs w:val="22"/>
        </w:rPr>
      </w:pPr>
    </w:p>
    <w:p w:rsidR="008B7EFD" w:rsidRPr="00E83843" w:rsidP="008B7EFD" w14:paraId="1573BC24" w14:textId="77777777">
      <w:pPr>
        <w:rPr>
          <w:sz w:val="22"/>
          <w:szCs w:val="22"/>
        </w:rPr>
      </w:pPr>
    </w:p>
    <w:p w:rsidR="008B7EFD" w:rsidRPr="00E83843" w:rsidP="008B7EFD" w14:paraId="4D76F37C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8B7EFD" w:rsidRPr="00E83843" w:rsidP="008B7EFD" w14:paraId="7E36418A" w14:textId="77777777">
      <w:pPr>
        <w:rPr>
          <w:sz w:val="22"/>
          <w:szCs w:val="22"/>
        </w:rPr>
      </w:pPr>
    </w:p>
    <w:p w:rsidR="008B7EFD" w:rsidRPr="00E83843" w:rsidP="008B7EFD" w14:paraId="3A3642CD" w14:textId="77777777">
      <w:pPr>
        <w:rPr>
          <w:sz w:val="22"/>
          <w:szCs w:val="22"/>
        </w:rPr>
      </w:pPr>
    </w:p>
    <w:p w:rsidR="00EF502D" w:rsidRPr="00E83843" w:rsidP="008B7EFD" w14:paraId="1EC1428D" w14:textId="77777777">
      <w:pPr>
        <w:rPr>
          <w:sz w:val="22"/>
          <w:szCs w:val="22"/>
        </w:rPr>
      </w:pPr>
    </w:p>
    <w:p w:rsidR="008B7EFD" w:rsidRPr="00E83843" w:rsidP="008B7EFD" w14:paraId="461CDA29" w14:textId="77777777">
      <w:pPr>
        <w:rPr>
          <w:sz w:val="22"/>
          <w:szCs w:val="22"/>
        </w:rPr>
      </w:pPr>
    </w:p>
    <w:p w:rsidR="008B7EFD" w:rsidRPr="00E83843" w:rsidP="008B7EFD" w14:paraId="2765DDEB" w14:textId="77777777">
      <w:pPr>
        <w:rPr>
          <w:sz w:val="22"/>
          <w:szCs w:val="22"/>
        </w:rPr>
      </w:pPr>
    </w:p>
    <w:p w:rsidR="008B7EFD" w:rsidRPr="00E83843" w:rsidP="008B7EFD" w14:paraId="21DD8DB0" w14:textId="77777777">
      <w:pPr>
        <w:rPr>
          <w:sz w:val="22"/>
          <w:szCs w:val="22"/>
        </w:rPr>
      </w:pPr>
    </w:p>
    <w:p w:rsidR="008B7EFD" w:rsidRPr="00E83843" w:rsidP="008B7EFD" w14:paraId="5F3D7828" w14:textId="77777777">
      <w:pPr>
        <w:rPr>
          <w:sz w:val="22"/>
          <w:szCs w:val="22"/>
        </w:rPr>
      </w:pPr>
    </w:p>
    <w:p w:rsidR="008B7EFD" w:rsidRPr="00E83843" w:rsidP="008B7EFD" w14:paraId="3EAC3743" w14:textId="77777777">
      <w:pPr>
        <w:rPr>
          <w:sz w:val="22"/>
          <w:szCs w:val="22"/>
        </w:rPr>
      </w:pPr>
    </w:p>
    <w:p w:rsidR="00402BD8" w:rsidRPr="00E83843" w:rsidP="005F62F3" w14:paraId="6568C8F6" w14:textId="77777777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